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100" w:beforeAutospacing="true" w:after="100" w:afterAutospacing="true" w:lineRule="atLeast" w:line="364"/>
        <w:jc w:val="center"/>
        <w:rPr>
          <w:rFonts w:cs="Times New Roman" w:eastAsia="Times New Roman" w:hAnsi="Georgia"/>
          <w:b/>
          <w:bCs/>
          <w:i w:val="false"/>
          <w:iCs w:val="false"/>
          <w:color w:val="000000"/>
          <w:sz w:val="28"/>
          <w:szCs w:val="28"/>
          <w:lang w:val="en-US" w:bidi="ar-SA" w:eastAsia="ru-RU"/>
        </w:rPr>
      </w:pPr>
      <w:r>
        <w:rPr>
          <w:rFonts w:cs="Times New Roman" w:eastAsia="Times New Roman" w:hAnsi="Georgia"/>
          <w:b/>
          <w:bCs/>
          <w:i w:val="false"/>
          <w:iCs w:val="false"/>
          <w:color w:val="000000"/>
          <w:sz w:val="28"/>
          <w:szCs w:val="28"/>
          <w:lang w:val="en-US" w:bidi="ar-SA" w:eastAsia="ru-RU"/>
        </w:rPr>
        <w:t>Рекомендации родителям при дистанционном обучении детей</w:t>
      </w:r>
    </w:p>
    <w:p>
      <w:pPr>
        <w:pStyle w:val="style0"/>
        <w:spacing w:before="100" w:beforeAutospacing="true" w:after="100" w:afterAutospacing="true" w:lineRule="atLeast" w:line="364"/>
        <w:jc w:val="center"/>
        <w:rPr>
          <w:rFonts w:ascii="Georgia" w:cs="Times New Roman" w:eastAsia="Times New Roman" w:hAnsi="Georgia"/>
          <w:b/>
          <w:bCs/>
          <w:i w:val="false"/>
          <w:iCs w:val="false"/>
          <w:color w:val="000000"/>
          <w:sz w:val="28"/>
          <w:szCs w:val="28"/>
          <w:lang w:val="ru-RU" w:bidi="ar-SA" w:eastAsia="ru-RU"/>
        </w:rPr>
      </w:pPr>
      <w:r>
        <w:rPr>
          <w:rFonts w:cs="Times New Roman" w:eastAsia="Times New Roman" w:hAnsi="Georgia"/>
          <w:b/>
          <w:bCs/>
          <w:i w:val="false"/>
          <w:iCs w:val="false"/>
          <w:color w:val="000000"/>
          <w:sz w:val="28"/>
          <w:szCs w:val="28"/>
          <w:lang w:val="en-US" w:bidi="ar-SA" w:eastAsia="ru-RU"/>
        </w:rPr>
        <w:t>подготовила методист МКУ ДО ДЮСШ Ипатовского района Кириченко И.В.</w:t>
      </w:r>
    </w:p>
    <w:p>
      <w:pPr>
        <w:pStyle w:val="style0"/>
        <w:spacing w:before="100" w:beforeAutospacing="true" w:after="100" w:afterAutospacing="true" w:lineRule="atLeast" w:line="364"/>
        <w:jc w:val="both"/>
        <w:rPr>
          <w:rFonts w:ascii="Georgia" w:cs="Times New Roman" w:eastAsia="Times New Roman" w:hAnsi="Georgia"/>
          <w:i w:val="false"/>
          <w:iCs w:val="false"/>
          <w:color w:val="000000"/>
          <w:sz w:val="24"/>
          <w:szCs w:val="24"/>
          <w:lang w:val="ru-RU" w:bidi="ar-SA" w:eastAsia="ru-RU"/>
        </w:rPr>
      </w:pPr>
      <w:r>
        <w:rPr>
          <w:rFonts w:ascii="Georgia" w:cs="Times New Roman" w:eastAsia="Times New Roman" w:hAnsi="Georgia"/>
          <w:i w:val="false"/>
          <w:iCs w:val="false"/>
          <w:color w:val="000000"/>
          <w:sz w:val="24"/>
          <w:szCs w:val="24"/>
          <w:lang w:val="ru-RU" w:bidi="ar-SA" w:eastAsia="ru-RU"/>
        </w:rPr>
        <w:t xml:space="preserve">   </w:t>
      </w:r>
      <w:r>
        <w:rPr>
          <w:rFonts w:ascii="Georgia" w:cs="Times New Roman" w:eastAsia="Times New Roman" w:hAnsi="Georgia"/>
          <w:i w:val="false"/>
          <w:iCs w:val="false"/>
          <w:color w:val="000000"/>
          <w:sz w:val="24"/>
          <w:szCs w:val="24"/>
          <w:lang w:val="ru-RU" w:bidi="ar-SA" w:eastAsia="ru-RU"/>
        </w:rPr>
        <w:t>Как правильно организовать быт ребенка в период дистанционного обучения? Как можно поддержать вашего школьника в столь сложный для не</w:t>
      </w:r>
      <w:r>
        <w:rPr>
          <w:rFonts w:ascii="Georgia" w:cs="Times New Roman" w:eastAsia="Times New Roman" w:hAnsi="Georgia"/>
          <w:i w:val="false"/>
          <w:iCs w:val="false"/>
          <w:color w:val="000000"/>
          <w:sz w:val="24"/>
          <w:szCs w:val="24"/>
          <w:lang w:val="ru-RU" w:bidi="ar-SA" w:eastAsia="ru-RU"/>
        </w:rPr>
        <w:t>го период? Рассмотрим рекомендации</w:t>
      </w:r>
      <w:r>
        <w:rPr>
          <w:rFonts w:ascii="Georgia" w:cs="Times New Roman" w:eastAsia="Times New Roman" w:hAnsi="Georgia"/>
          <w:i w:val="false"/>
          <w:iCs w:val="false"/>
          <w:color w:val="000000"/>
          <w:sz w:val="24"/>
          <w:szCs w:val="24"/>
          <w:lang w:val="ru-RU" w:bidi="ar-SA" w:eastAsia="ru-RU"/>
        </w:rPr>
        <w:t xml:space="preserve"> психологов.</w:t>
      </w:r>
    </w:p>
    <w:p>
      <w:pPr>
        <w:pStyle w:val="style0"/>
        <w:spacing w:before="100" w:beforeAutospacing="true" w:after="100" w:afterAutospacing="true" w:lineRule="atLeast" w:line="364"/>
        <w:jc w:val="both"/>
        <w:rPr>
          <w:rFonts w:ascii="Georgia" w:cs="Times New Roman" w:eastAsia="Times New Roman" w:hAnsi="Georgia"/>
          <w:i w:val="false"/>
          <w:iCs w:val="false"/>
          <w:color w:val="000000"/>
          <w:sz w:val="24"/>
          <w:szCs w:val="24"/>
          <w:lang w:val="ru-RU" w:bidi="ar-SA" w:eastAsia="ru-RU"/>
        </w:rPr>
      </w:pPr>
      <w:r>
        <w:rPr>
          <w:rFonts w:ascii="Georgia" w:cs="Times New Roman" w:eastAsia="Times New Roman" w:hAnsi="Georgia"/>
          <w:b/>
          <w:bCs/>
          <w:i w:val="false"/>
          <w:iCs w:val="false"/>
          <w:color w:val="000000"/>
          <w:sz w:val="24"/>
          <w:szCs w:val="24"/>
          <w:lang w:val="ru-RU" w:bidi="ar-SA" w:eastAsia="ru-RU"/>
        </w:rPr>
        <w:t>Важен диалог и уважительное, дружелюбное общение</w:t>
      </w:r>
      <w:r>
        <w:rPr>
          <w:rFonts w:ascii="Georgia" w:cs="Times New Roman" w:eastAsia="Times New Roman" w:hAnsi="Georgia"/>
          <w:i w:val="false"/>
          <w:iCs w:val="false"/>
          <w:color w:val="000000"/>
          <w:sz w:val="24"/>
          <w:szCs w:val="24"/>
          <w:lang w:val="ru-RU" w:bidi="ar-SA" w:eastAsia="ru-RU"/>
        </w:rPr>
        <w:t xml:space="preserve">, чтобы ребенок сам принял решение, что он будет выполнять задания учителя. Обсудите с ним, что ему поможет и что может помешать. </w:t>
      </w:r>
      <w:r>
        <w:rPr>
          <w:rFonts w:ascii="Georgia" w:cs="Times New Roman" w:eastAsia="Times New Roman" w:hAnsi="Georgia"/>
          <w:i w:val="false"/>
          <w:iCs w:val="false"/>
          <w:color w:val="000000"/>
          <w:sz w:val="24"/>
          <w:szCs w:val="24"/>
          <w:lang w:val="ru-RU" w:bidi="ar-SA" w:eastAsia="ru-RU"/>
        </w:rPr>
        <w:t>Какие задания он будет выполнять в первую очередь, а при выполнении каких упражнений ему потребуется помощь старших.</w:t>
      </w:r>
    </w:p>
    <w:p>
      <w:pPr>
        <w:pStyle w:val="style0"/>
        <w:spacing w:before="100" w:beforeAutospacing="true" w:after="100" w:afterAutospacing="true" w:lineRule="atLeast" w:line="364"/>
        <w:jc w:val="both"/>
        <w:rPr>
          <w:rFonts w:ascii="Georgia" w:cs="Times New Roman" w:eastAsia="Times New Roman" w:hAnsi="Georgia"/>
          <w:i w:val="false"/>
          <w:iCs w:val="false"/>
          <w:color w:val="000000"/>
          <w:sz w:val="24"/>
          <w:szCs w:val="24"/>
          <w:lang w:val="ru-RU" w:bidi="ar-SA" w:eastAsia="ru-RU"/>
        </w:rPr>
      </w:pPr>
      <w:r>
        <w:rPr>
          <w:rFonts w:ascii="Georgia" w:cs="Times New Roman" w:eastAsia="Times New Roman" w:hAnsi="Georgia"/>
          <w:b/>
          <w:bCs/>
          <w:i w:val="false"/>
          <w:iCs w:val="false"/>
          <w:color w:val="000000"/>
          <w:sz w:val="24"/>
          <w:szCs w:val="24"/>
          <w:lang w:val="ru-RU" w:bidi="ar-SA" w:eastAsia="ru-RU"/>
        </w:rPr>
        <w:t>В конце каждого дня подробно обсуждайте с ребенком</w:t>
      </w:r>
      <w:r>
        <w:rPr>
          <w:rFonts w:ascii="Georgia" w:cs="Times New Roman" w:eastAsia="Times New Roman" w:hAnsi="Georgia"/>
          <w:b/>
          <w:bCs/>
          <w:i w:val="false"/>
          <w:iCs w:val="false"/>
          <w:color w:val="000000"/>
          <w:sz w:val="24"/>
          <w:szCs w:val="24"/>
          <w:lang w:val="ru-RU" w:bidi="ar-SA" w:eastAsia="ru-RU"/>
        </w:rPr>
        <w:t>,</w:t>
      </w:r>
      <w:r>
        <w:rPr>
          <w:rFonts w:ascii="Georgia" w:cs="Times New Roman" w:eastAsia="Times New Roman" w:hAnsi="Georgia"/>
          <w:b/>
          <w:bCs/>
          <w:i w:val="false"/>
          <w:iCs w:val="false"/>
          <w:color w:val="000000"/>
          <w:sz w:val="24"/>
          <w:szCs w:val="24"/>
          <w:lang w:val="ru-RU" w:bidi="ar-SA" w:eastAsia="ru-RU"/>
        </w:rPr>
        <w:t xml:space="preserve"> что получилось</w:t>
      </w:r>
      <w:r>
        <w:rPr>
          <w:rFonts w:ascii="Georgia" w:cs="Times New Roman" w:eastAsia="Times New Roman" w:hAnsi="Georgia"/>
          <w:i w:val="false"/>
          <w:iCs w:val="false"/>
          <w:color w:val="000000"/>
          <w:sz w:val="24"/>
          <w:szCs w:val="24"/>
          <w:lang w:val="ru-RU" w:bidi="ar-SA" w:eastAsia="ru-RU"/>
        </w:rPr>
        <w:t>, а что пока нет. Для понимания успехов и трудностей задавайте открытые вопросы, обращенные к конкретному опыту: что, как, для чего, зачем, как это получилось или не получилось и т.</w:t>
      </w:r>
      <w:r>
        <w:rPr>
          <w:rFonts w:ascii="Georgia" w:cs="Times New Roman" w:eastAsia="Times New Roman" w:hAnsi="Georgia"/>
          <w:i w:val="false"/>
          <w:iCs w:val="false"/>
          <w:color w:val="000000"/>
          <w:sz w:val="24"/>
          <w:szCs w:val="24"/>
          <w:lang w:val="ru-RU" w:bidi="ar-SA" w:eastAsia="ru-RU"/>
        </w:rPr>
        <w:t xml:space="preserve"> </w:t>
      </w:r>
      <w:r>
        <w:rPr>
          <w:rFonts w:ascii="Georgia" w:cs="Times New Roman" w:eastAsia="Times New Roman" w:hAnsi="Georgia"/>
          <w:i w:val="false"/>
          <w:iCs w:val="false"/>
          <w:color w:val="000000"/>
          <w:sz w:val="24"/>
          <w:szCs w:val="24"/>
          <w:lang w:val="ru-RU" w:bidi="ar-SA" w:eastAsia="ru-RU"/>
        </w:rPr>
        <w:t>д. В свою очередь давайте ему развернутую положительную обратную связь: опишите конкретный успешный опыт ребенка, выразите радость, восхищение, уважение. И не жалейте объятий.</w:t>
      </w:r>
    </w:p>
    <w:p>
      <w:pPr>
        <w:pStyle w:val="style0"/>
        <w:spacing w:before="100" w:beforeAutospacing="true" w:after="100" w:afterAutospacing="true" w:lineRule="atLeast" w:line="364"/>
        <w:jc w:val="both"/>
        <w:rPr>
          <w:rFonts w:ascii="Georgia" w:cs="Times New Roman" w:eastAsia="Times New Roman" w:hAnsi="Georgia"/>
          <w:i w:val="false"/>
          <w:iCs w:val="false"/>
          <w:color w:val="000000"/>
          <w:sz w:val="24"/>
          <w:szCs w:val="24"/>
          <w:lang w:val="ru-RU" w:bidi="ar-SA" w:eastAsia="ru-RU"/>
        </w:rPr>
      </w:pPr>
      <w:r>
        <w:rPr>
          <w:rFonts w:ascii="Georgia" w:cs="Times New Roman" w:eastAsia="Times New Roman" w:hAnsi="Georgia"/>
          <w:b/>
          <w:bCs/>
          <w:i w:val="false"/>
          <w:iCs w:val="false"/>
          <w:color w:val="000000"/>
          <w:sz w:val="24"/>
          <w:szCs w:val="24"/>
          <w:lang w:val="ru-RU" w:bidi="ar-SA" w:eastAsia="ru-RU"/>
        </w:rPr>
        <w:t>Большинство школьников плохо чувствуют время</w:t>
      </w:r>
      <w:r>
        <w:rPr>
          <w:rFonts w:ascii="Georgia" w:cs="Times New Roman" w:eastAsia="Times New Roman" w:hAnsi="Georgia"/>
          <w:i w:val="false"/>
          <w:iCs w:val="false"/>
          <w:color w:val="000000"/>
          <w:sz w:val="24"/>
          <w:szCs w:val="24"/>
          <w:lang w:val="ru-RU" w:bidi="ar-SA" w:eastAsia="ru-RU"/>
        </w:rPr>
        <w:t> и не умеют его планировать.</w:t>
      </w:r>
      <w:r>
        <w:rPr>
          <w:rFonts w:ascii="Georgia" w:cs="Times New Roman" w:eastAsia="Times New Roman" w:hAnsi="Georgia"/>
          <w:i w:val="false"/>
          <w:iCs w:val="false"/>
          <w:color w:val="000000"/>
          <w:sz w:val="24"/>
          <w:szCs w:val="24"/>
          <w:lang w:val="ru-RU" w:bidi="ar-SA" w:eastAsia="ru-RU"/>
        </w:rPr>
        <w:t xml:space="preserve"> Помогите ребенку составить расписание</w:t>
      </w:r>
      <w:r>
        <w:rPr>
          <w:rFonts w:ascii="Georgia" w:cs="Times New Roman" w:eastAsia="Times New Roman" w:hAnsi="Georgia"/>
          <w:i w:val="false"/>
          <w:iCs w:val="false"/>
          <w:color w:val="000000"/>
          <w:sz w:val="24"/>
          <w:szCs w:val="24"/>
          <w:lang w:val="ru-RU" w:bidi="ar-SA" w:eastAsia="ru-RU"/>
        </w:rPr>
        <w:t xml:space="preserve"> на каждый день, а вечером подробно его проговорить. Важно, чтобы у школьника </w:t>
      </w:r>
      <w:r>
        <w:rPr>
          <w:rFonts w:ascii="Georgia" w:cs="Times New Roman" w:eastAsia="Times New Roman" w:hAnsi="Georgia"/>
          <w:i w:val="false"/>
          <w:iCs w:val="false"/>
          <w:color w:val="000000"/>
          <w:sz w:val="24"/>
          <w:szCs w:val="24"/>
          <w:lang w:val="ru-RU" w:bidi="ar-SA" w:eastAsia="ru-RU"/>
        </w:rPr>
        <w:t>перед глазами были часы</w:t>
      </w:r>
      <w:r>
        <w:rPr>
          <w:rFonts w:ascii="Georgia" w:cs="Times New Roman" w:eastAsia="Times New Roman" w:hAnsi="Georgia"/>
          <w:i w:val="false"/>
          <w:iCs w:val="false"/>
          <w:color w:val="000000"/>
          <w:sz w:val="24"/>
          <w:szCs w:val="24"/>
          <w:lang w:val="ru-RU" w:bidi="ar-SA" w:eastAsia="ru-RU"/>
        </w:rPr>
        <w:t xml:space="preserve">, </w:t>
      </w:r>
      <w:r>
        <w:rPr>
          <w:rFonts w:ascii="Georgia" w:cs="Times New Roman" w:eastAsia="Times New Roman" w:hAnsi="Georgia"/>
          <w:i w:val="false"/>
          <w:iCs w:val="false"/>
          <w:color w:val="000000"/>
          <w:sz w:val="24"/>
          <w:szCs w:val="24"/>
          <w:lang w:val="ru-RU" w:bidi="ar-SA" w:eastAsia="ru-RU"/>
        </w:rPr>
        <w:t xml:space="preserve"> по которым</w:t>
      </w:r>
      <w:r>
        <w:rPr>
          <w:rFonts w:ascii="Georgia" w:cs="Times New Roman" w:eastAsia="Times New Roman" w:hAnsi="Georgia"/>
          <w:i w:val="false"/>
          <w:iCs w:val="false"/>
          <w:color w:val="000000"/>
          <w:sz w:val="24"/>
          <w:szCs w:val="24"/>
          <w:lang w:val="ru-RU" w:bidi="ar-SA" w:eastAsia="ru-RU"/>
        </w:rPr>
        <w:t xml:space="preserve"> </w:t>
      </w:r>
      <w:r>
        <w:rPr>
          <w:rFonts w:ascii="Georgia" w:cs="Times New Roman" w:eastAsia="Times New Roman" w:hAnsi="Georgia"/>
          <w:i w:val="false"/>
          <w:iCs w:val="false"/>
          <w:color w:val="000000"/>
          <w:sz w:val="24"/>
          <w:szCs w:val="24"/>
          <w:lang w:val="ru-RU" w:bidi="ar-SA" w:eastAsia="ru-RU"/>
        </w:rPr>
        <w:t>бы он фиксировал начало и</w:t>
      </w:r>
      <w:r>
        <w:rPr>
          <w:rFonts w:ascii="Georgia" w:cs="Times New Roman" w:eastAsia="Times New Roman" w:hAnsi="Georgia"/>
          <w:i w:val="false"/>
          <w:iCs w:val="false"/>
          <w:color w:val="000000"/>
          <w:sz w:val="24"/>
          <w:szCs w:val="24"/>
          <w:lang w:val="ru-RU" w:bidi="ar-SA" w:eastAsia="ru-RU"/>
        </w:rPr>
        <w:t xml:space="preserve"> окончание запланированного периода. Полезно р</w:t>
      </w:r>
      <w:r>
        <w:rPr>
          <w:rFonts w:ascii="Georgia" w:cs="Times New Roman" w:eastAsia="Times New Roman" w:hAnsi="Georgia"/>
          <w:i w:val="false"/>
          <w:iCs w:val="false"/>
          <w:color w:val="000000"/>
          <w:sz w:val="24"/>
          <w:szCs w:val="24"/>
          <w:lang w:val="ru-RU" w:bidi="ar-SA" w:eastAsia="ru-RU"/>
        </w:rPr>
        <w:t>азбить работу на отрезки по 15-3</w:t>
      </w:r>
      <w:r>
        <w:rPr>
          <w:rFonts w:ascii="Georgia" w:cs="Times New Roman" w:eastAsia="Times New Roman" w:hAnsi="Georgia"/>
          <w:i w:val="false"/>
          <w:iCs w:val="false"/>
          <w:color w:val="000000"/>
          <w:sz w:val="24"/>
          <w:szCs w:val="24"/>
          <w:lang w:val="ru-RU" w:bidi="ar-SA" w:eastAsia="ru-RU"/>
        </w:rPr>
        <w:t>0 минут (в</w:t>
      </w:r>
      <w:r>
        <w:rPr>
          <w:rFonts w:ascii="Georgia" w:cs="Times New Roman" w:eastAsia="Times New Roman" w:hAnsi="Georgia"/>
          <w:i w:val="false"/>
          <w:iCs w:val="false"/>
          <w:color w:val="000000"/>
          <w:sz w:val="24"/>
          <w:szCs w:val="24"/>
          <w:lang w:val="ru-RU" w:bidi="ar-SA" w:eastAsia="ru-RU"/>
        </w:rPr>
        <w:t xml:space="preserve"> зависимости от возраста школьника)</w:t>
      </w:r>
      <w:r>
        <w:rPr>
          <w:rFonts w:ascii="Georgia" w:cs="Times New Roman" w:eastAsia="Times New Roman" w:hAnsi="Georgia"/>
          <w:i w:val="false"/>
          <w:iCs w:val="false"/>
          <w:color w:val="000000"/>
          <w:sz w:val="24"/>
          <w:szCs w:val="24"/>
          <w:lang w:val="ru-RU" w:bidi="ar-SA" w:eastAsia="ru-RU"/>
        </w:rPr>
        <w:t xml:space="preserve">, между ними делать </w:t>
      </w:r>
      <w:r>
        <w:rPr>
          <w:rFonts w:ascii="Georgia" w:cs="Times New Roman" w:eastAsia="Times New Roman" w:hAnsi="Georgia"/>
          <w:i w:val="false"/>
          <w:iCs w:val="false"/>
          <w:color w:val="000000"/>
          <w:sz w:val="24"/>
          <w:szCs w:val="24"/>
          <w:lang w:val="ru-RU" w:bidi="ar-SA" w:eastAsia="ru-RU"/>
        </w:rPr>
        <w:t>десятимину</w:t>
      </w:r>
      <w:r>
        <w:rPr>
          <w:rFonts w:ascii="Georgia" w:cs="Times New Roman" w:eastAsia="Times New Roman" w:hAnsi="Georgia"/>
          <w:i w:val="false"/>
          <w:iCs w:val="false"/>
          <w:color w:val="000000"/>
          <w:sz w:val="24"/>
          <w:szCs w:val="24"/>
          <w:lang w:val="ru-RU" w:bidi="ar-SA" w:eastAsia="ru-RU"/>
        </w:rPr>
        <w:t>тный перерыв, в который можно заниматься чем угодно.</w:t>
      </w:r>
    </w:p>
    <w:p>
      <w:pPr>
        <w:pStyle w:val="style0"/>
        <w:spacing w:before="100" w:beforeAutospacing="true" w:after="100" w:afterAutospacing="true" w:lineRule="atLeast" w:line="364"/>
        <w:jc w:val="both"/>
        <w:rPr>
          <w:rFonts w:ascii="Georgia" w:cs="Times New Roman" w:eastAsia="Times New Roman" w:hAnsi="Georgia"/>
          <w:i w:val="false"/>
          <w:iCs w:val="false"/>
          <w:color w:val="000000"/>
          <w:sz w:val="24"/>
          <w:szCs w:val="24"/>
          <w:lang w:val="ru-RU" w:bidi="ar-SA" w:eastAsia="ru-RU"/>
        </w:rPr>
      </w:pPr>
      <w:r>
        <w:rPr>
          <w:rFonts w:ascii="Georgia" w:cs="Times New Roman" w:eastAsia="Times New Roman" w:hAnsi="Georgia"/>
          <w:b/>
          <w:bCs/>
          <w:i w:val="false"/>
          <w:iCs w:val="false"/>
          <w:color w:val="000000"/>
          <w:sz w:val="24"/>
          <w:szCs w:val="24"/>
          <w:lang w:val="ru-RU" w:bidi="ar-SA" w:eastAsia="ru-RU"/>
        </w:rPr>
        <w:t>Очень важна организация рабочего места.</w:t>
      </w:r>
      <w:r>
        <w:rPr>
          <w:rFonts w:ascii="Georgia" w:cs="Times New Roman" w:eastAsia="Times New Roman" w:hAnsi="Georgia"/>
          <w:i w:val="false"/>
          <w:iCs w:val="false"/>
          <w:color w:val="000000"/>
          <w:sz w:val="24"/>
          <w:szCs w:val="24"/>
          <w:lang w:val="ru-RU" w:bidi="ar-SA" w:eastAsia="ru-RU"/>
        </w:rPr>
        <w:t> Все необходимое должно быть в зоне доступности руки, в то время как мобильный телефон и другие гаджеты – вне рабочей зоны.</w:t>
      </w:r>
    </w:p>
    <w:p>
      <w:pPr>
        <w:pStyle w:val="style0"/>
        <w:spacing w:before="100" w:beforeAutospacing="true" w:after="100" w:afterAutospacing="true" w:lineRule="atLeast" w:line="364"/>
        <w:jc w:val="center"/>
        <w:rPr>
          <w:rFonts w:ascii="Georgia" w:cs="Times New Roman" w:eastAsia="Times New Roman" w:hAnsi="Georgia"/>
          <w:i w:val="false"/>
          <w:iCs w:val="false"/>
          <w:color w:val="000000"/>
          <w:sz w:val="24"/>
          <w:szCs w:val="24"/>
          <w:lang w:val="ru-RU" w:bidi="ar-SA" w:eastAsia="ru-RU"/>
        </w:rPr>
      </w:pPr>
      <w:r>
        <w:rPr>
          <w:rFonts w:ascii="Georgia" w:cs="Times New Roman" w:eastAsia="Times New Roman" w:hAnsi="Georgia"/>
          <w:b/>
          <w:bCs/>
          <w:i w:val="false"/>
          <w:iCs w:val="false"/>
          <w:color w:val="000000"/>
          <w:sz w:val="24"/>
          <w:szCs w:val="24"/>
          <w:lang w:val="ru-RU" w:bidi="ar-SA" w:eastAsia="ru-RU"/>
        </w:rPr>
        <w:t xml:space="preserve">Рекомендации родителям детей на дистанционном обучении от специалистов </w:t>
      </w:r>
    </w:p>
    <w:p>
      <w:pPr>
        <w:pStyle w:val="style0"/>
        <w:spacing w:before="100" w:beforeAutospacing="true" w:after="100" w:afterAutospacing="true" w:lineRule="atLeast" w:line="364"/>
        <w:jc w:val="both"/>
        <w:rPr>
          <w:rFonts w:ascii="Georgia" w:cs="Times New Roman" w:eastAsia="Times New Roman" w:hAnsi="Georgia"/>
          <w:i w:val="false"/>
          <w:iCs w:val="false"/>
          <w:color w:val="000000"/>
          <w:sz w:val="24"/>
          <w:szCs w:val="24"/>
          <w:lang w:val="ru-RU" w:bidi="ar-SA" w:eastAsia="ru-RU"/>
        </w:rPr>
      </w:pPr>
      <w:r>
        <w:rPr>
          <w:rFonts w:ascii="Georgia" w:cs="Times New Roman" w:eastAsia="Times New Roman" w:hAnsi="Georgia"/>
          <w:i w:val="false"/>
          <w:iCs w:val="false"/>
          <w:color w:val="000000"/>
          <w:sz w:val="24"/>
          <w:szCs w:val="24"/>
          <w:lang w:val="ru-RU" w:bidi="ar-SA" w:eastAsia="ru-RU"/>
        </w:rPr>
        <w:t>Эксперты факультетов юридической психологии и психологии образования Московского государственного психолого-педагогического университета также подготовили памятку для родителей, чьи дети переходят на дистанционное обучение. Представляем ее вашему вниманию.</w:t>
      </w:r>
    </w:p>
    <w:p>
      <w:pPr>
        <w:pStyle w:val="style0"/>
        <w:numPr>
          <w:ilvl w:val="0"/>
          <w:numId w:val="1"/>
        </w:numPr>
        <w:spacing w:before="100" w:beforeAutospacing="true" w:after="240" w:lineRule="atLeast" w:line="364"/>
        <w:jc w:val="both"/>
        <w:rPr>
          <w:rFonts w:ascii="Georgia" w:cs="Times New Roman" w:eastAsia="Times New Roman" w:hAnsi="Georgia"/>
          <w:i w:val="false"/>
          <w:iCs w:val="false"/>
          <w:color w:val="000000"/>
          <w:sz w:val="24"/>
          <w:szCs w:val="24"/>
          <w:lang w:val="ru-RU" w:bidi="ar-SA" w:eastAsia="ru-RU"/>
        </w:rPr>
      </w:pPr>
      <w:r>
        <w:rPr>
          <w:rFonts w:ascii="Georgia" w:cs="Times New Roman" w:eastAsia="Times New Roman" w:hAnsi="Georgia"/>
          <w:i w:val="false"/>
          <w:iCs w:val="false"/>
          <w:color w:val="000000"/>
          <w:sz w:val="24"/>
          <w:szCs w:val="24"/>
          <w:lang w:val="ru-RU" w:bidi="ar-SA" w:eastAsia="ru-RU"/>
        </w:rPr>
        <w:t xml:space="preserve"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</w:t>
      </w:r>
    </w:p>
    <w:p>
      <w:pPr>
        <w:pStyle w:val="style0"/>
        <w:numPr>
          <w:ilvl w:val="0"/>
          <w:numId w:val="1"/>
        </w:numPr>
        <w:spacing w:before="100" w:beforeAutospacing="true" w:after="240" w:lineRule="atLeast" w:line="364"/>
        <w:jc w:val="both"/>
        <w:rPr>
          <w:rFonts w:ascii="Georgia" w:cs="Times New Roman" w:eastAsia="Times New Roman" w:hAnsi="Georgia"/>
          <w:i w:val="false"/>
          <w:iCs w:val="false"/>
          <w:color w:val="000000"/>
          <w:sz w:val="24"/>
          <w:szCs w:val="24"/>
          <w:lang w:val="ru-RU" w:bidi="ar-SA" w:eastAsia="ru-RU"/>
        </w:rPr>
      </w:pPr>
      <w:r>
        <w:rPr>
          <w:rFonts w:ascii="Georgia" w:cs="Times New Roman" w:eastAsia="Times New Roman" w:hAnsi="Georgia"/>
          <w:i w:val="false"/>
          <w:iCs w:val="false"/>
          <w:color w:val="000000"/>
          <w:sz w:val="24"/>
          <w:szCs w:val="24"/>
          <w:lang w:val="ru-RU" w:bidi="ar-SA" w:eastAsia="ru-RU"/>
        </w:rPr>
        <w:t xml:space="preserve"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взрослых. </w:t>
      </w:r>
    </w:p>
    <w:p>
      <w:pPr>
        <w:pStyle w:val="style0"/>
        <w:numPr>
          <w:ilvl w:val="0"/>
          <w:numId w:val="1"/>
        </w:numPr>
        <w:spacing w:before="100" w:beforeAutospacing="true" w:after="240" w:lineRule="atLeast" w:line="364"/>
        <w:jc w:val="both"/>
        <w:rPr>
          <w:rFonts w:ascii="Georgia" w:cs="Times New Roman" w:eastAsia="Times New Roman" w:hAnsi="Georgia"/>
          <w:i w:val="false"/>
          <w:iCs w:val="false"/>
          <w:color w:val="000000"/>
          <w:sz w:val="24"/>
          <w:szCs w:val="24"/>
          <w:lang w:val="ru-RU" w:bidi="ar-SA" w:eastAsia="ru-RU"/>
        </w:rPr>
      </w:pPr>
      <w:r>
        <w:rPr>
          <w:rFonts w:ascii="Georgia" w:cs="Times New Roman" w:eastAsia="Times New Roman" w:hAnsi="Georgia"/>
          <w:i w:val="false"/>
          <w:iCs w:val="false"/>
          <w:color w:val="000000"/>
          <w:sz w:val="24"/>
          <w:szCs w:val="24"/>
          <w:lang w:val="ru-RU" w:bidi="ar-SA" w:eastAsia="ru-RU"/>
        </w:rPr>
        <w:t xml:space="preserve">Ведите себя спокойно, сдержанно, не избегайте отвечать на вопросы детей о вирусе и т.д., но и не погружайтесь в длительные обсуждения ситуации пандемии и ее рисков. </w:t>
      </w:r>
    </w:p>
    <w:p>
      <w:pPr>
        <w:pStyle w:val="style0"/>
        <w:numPr>
          <w:ilvl w:val="0"/>
          <w:numId w:val="1"/>
        </w:numPr>
        <w:spacing w:before="100" w:beforeAutospacing="true" w:after="240" w:lineRule="atLeast" w:line="364"/>
        <w:jc w:val="both"/>
        <w:rPr>
          <w:rFonts w:ascii="Georgia" w:cs="Times New Roman" w:eastAsia="Times New Roman" w:hAnsi="Georgia"/>
          <w:i w:val="false"/>
          <w:iCs w:val="false"/>
          <w:color w:val="000000"/>
          <w:sz w:val="24"/>
          <w:szCs w:val="24"/>
          <w:lang w:val="ru-RU" w:bidi="ar-SA" w:eastAsia="ru-RU"/>
        </w:rPr>
      </w:pPr>
      <w:r>
        <w:rPr>
          <w:rFonts w:ascii="Georgia" w:cs="Times New Roman" w:eastAsia="Times New Roman" w:hAnsi="Georgia"/>
          <w:i w:val="false"/>
          <w:iCs w:val="false"/>
          <w:color w:val="000000"/>
          <w:sz w:val="24"/>
          <w:szCs w:val="24"/>
          <w:lang w:val="ru-RU" w:bidi="ar-SA" w:eastAsia="ru-RU"/>
        </w:rPr>
        <w:t xml:space="preserve"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</w:t>
      </w:r>
    </w:p>
    <w:p>
      <w:pPr>
        <w:pStyle w:val="style0"/>
        <w:numPr>
          <w:ilvl w:val="0"/>
          <w:numId w:val="1"/>
        </w:numPr>
        <w:spacing w:before="100" w:beforeAutospacing="true" w:after="240" w:lineRule="atLeast" w:line="364"/>
        <w:jc w:val="both"/>
        <w:rPr>
          <w:rFonts w:ascii="Georgia" w:cs="Times New Roman" w:eastAsia="Times New Roman" w:hAnsi="Georgia"/>
          <w:i w:val="false"/>
          <w:iCs w:val="false"/>
          <w:color w:val="000000"/>
          <w:sz w:val="24"/>
          <w:szCs w:val="24"/>
          <w:lang w:val="ru-RU" w:bidi="ar-SA" w:eastAsia="ru-RU"/>
        </w:rPr>
      </w:pPr>
      <w:r>
        <w:rPr>
          <w:rFonts w:ascii="Georgia" w:cs="Times New Roman" w:eastAsia="Times New Roman" w:hAnsi="Georgia"/>
          <w:i w:val="false"/>
          <w:iCs w:val="false"/>
          <w:color w:val="000000"/>
          <w:sz w:val="24"/>
          <w:szCs w:val="24"/>
          <w:lang w:val="ru-RU" w:bidi="ar-SA" w:eastAsia="ru-RU"/>
        </w:rPr>
        <w:t>Родители и близкие школьников могут повысить привлекательность дистанционных уроков, если попробуют «освоить» некоторые из них вместе с ребенком. Для ребенка — это возможность повысить мотивацию, а для родителей — лучше узнать и понять своих детей.</w:t>
      </w:r>
    </w:p>
    <w:p>
      <w:pPr>
        <w:pStyle w:val="style0"/>
        <w:numPr>
          <w:ilvl w:val="0"/>
          <w:numId w:val="1"/>
        </w:numPr>
        <w:spacing w:before="100" w:beforeAutospacing="true" w:after="240" w:lineRule="atLeast" w:line="364"/>
        <w:jc w:val="both"/>
        <w:rPr>
          <w:rFonts w:ascii="Georgia" w:cs="Times New Roman" w:eastAsia="Times New Roman" w:hAnsi="Georgia"/>
          <w:i w:val="false"/>
          <w:iCs w:val="false"/>
          <w:color w:val="000000"/>
          <w:sz w:val="24"/>
          <w:szCs w:val="24"/>
          <w:lang w:val="ru-RU" w:bidi="ar-SA" w:eastAsia="ru-RU"/>
        </w:rPr>
      </w:pPr>
      <w:r>
        <w:rPr>
          <w:rFonts w:ascii="Georgia" w:cs="Times New Roman" w:eastAsia="Times New Roman" w:hAnsi="Georgia"/>
          <w:i w:val="false"/>
          <w:iCs w:val="false"/>
          <w:color w:val="000000"/>
          <w:sz w:val="24"/>
          <w:szCs w:val="24"/>
          <w:lang w:val="ru-RU" w:bidi="ar-SA" w:eastAsia="ru-RU"/>
        </w:rPr>
        <w:t>Во время вынужденного нахождения дома Вам и ребенку важно оставаться в контакте с близким социальным окружением (посредством телефона, мессенджера), однако необходимо снизить общий получаемый информационный поток (новости,</w:t>
      </w:r>
      <w:r>
        <w:rPr>
          <w:rFonts w:ascii="Georgia" w:cs="Times New Roman" w:eastAsia="Times New Roman" w:hAnsi="Georgia"/>
          <w:i w:val="false"/>
          <w:iCs w:val="false"/>
          <w:color w:val="000000"/>
          <w:sz w:val="24"/>
          <w:szCs w:val="24"/>
          <w:lang w:val="ru-RU" w:bidi="ar-SA" w:eastAsia="ru-RU"/>
        </w:rPr>
        <w:t xml:space="preserve"> ленты в социальных сетях).</w:t>
      </w:r>
    </w:p>
    <w:p>
      <w:pPr>
        <w:pStyle w:val="style0"/>
        <w:numPr>
          <w:ilvl w:val="0"/>
          <w:numId w:val="1"/>
        </w:numPr>
        <w:spacing w:before="100" w:beforeAutospacing="true" w:after="240" w:lineRule="atLeast" w:line="364"/>
        <w:jc w:val="both"/>
        <w:rPr>
          <w:rFonts w:ascii="Georgia" w:cs="Times New Roman" w:eastAsia="Times New Roman" w:hAnsi="Georgia"/>
          <w:i w:val="false"/>
          <w:iCs w:val="false"/>
          <w:color w:val="000000"/>
          <w:sz w:val="24"/>
          <w:szCs w:val="24"/>
          <w:lang w:val="ru-RU" w:bidi="ar-SA" w:eastAsia="ru-RU"/>
        </w:rPr>
      </w:pPr>
      <w:r>
        <w:rPr>
          <w:rFonts w:ascii="Georgia" w:cs="Times New Roman" w:eastAsia="Times New Roman" w:hAnsi="Georgia"/>
          <w:i w:val="false"/>
          <w:iCs w:val="false"/>
          <w:color w:val="000000"/>
          <w:sz w:val="24"/>
          <w:szCs w:val="24"/>
          <w:lang w:val="ru-RU" w:bidi="ar-SA" w:eastAsia="ru-RU"/>
        </w:rPr>
        <w:t>Надо предусмотреть периоды самостоятельной активности ребенка (не надо его все время развлекать и занимать) и совместные со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tLeast" w:line="364"/>
        <w:jc w:val="both"/>
        <w:rPr>
          <w:rFonts w:ascii="Georgia" w:cs="Times New Roman" w:eastAsia="Times New Roman" w:hAnsi="Georgia"/>
          <w:i w:val="false"/>
          <w:iCs w:val="false"/>
          <w:color w:val="000000"/>
          <w:sz w:val="24"/>
          <w:szCs w:val="24"/>
          <w:lang w:val="ru-RU" w:bidi="ar-SA" w:eastAsia="ru-RU"/>
        </w:rPr>
      </w:pPr>
      <w:r>
        <w:rPr>
          <w:rFonts w:ascii="Georgia" w:cs="Times New Roman" w:eastAsia="Times New Roman" w:hAnsi="Georgia"/>
          <w:i w:val="false"/>
          <w:iCs w:val="false"/>
          <w:color w:val="000000"/>
          <w:sz w:val="24"/>
          <w:szCs w:val="24"/>
          <w:lang w:val="ru-RU" w:bidi="ar-SA" w:eastAsia="ru-RU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мемов и пр.) и иных позитивных активностей. </w:t>
      </w:r>
    </w:p>
    <w:p>
      <w:pPr>
        <w:pStyle w:val="style0"/>
        <w:spacing w:before="100" w:beforeAutospacing="true" w:after="100" w:afterAutospacing="true" w:lineRule="atLeast" w:line="364"/>
        <w:jc w:val="both"/>
        <w:rPr>
          <w:rFonts w:ascii="Georgia" w:cs="Times New Roman" w:eastAsia="Times New Roman" w:hAnsi="Georgia"/>
          <w:i w:val="false"/>
          <w:iCs w:val="false"/>
          <w:color w:val="000000"/>
          <w:sz w:val="24"/>
          <w:szCs w:val="24"/>
          <w:lang w:val="ru-RU" w:bidi="ar-SA" w:eastAsia="ru-RU"/>
        </w:rPr>
      </w:pPr>
      <w:r>
        <w:rPr>
          <w:rFonts w:ascii="Georgia" w:cs="Times New Roman" w:eastAsia="Times New Roman" w:hAnsi="Georgia"/>
          <w:i w:val="false"/>
          <w:iCs w:val="false"/>
          <w:color w:val="000000"/>
          <w:sz w:val="24"/>
          <w:szCs w:val="24"/>
          <w:lang w:val="ru-RU" w:bidi="ar-SA" w:eastAsia="ru-RU"/>
        </w:rPr>
        <w:t>А что помогает вам справиться с непростой ситуацией? Делитесь в комментариях своими способами организовать комфортное обучение и отдых ребенка дома и не поддаться панике!</w:t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A00002EF" w:usb1="4000207B" w:usb2="00000000" w:usb3="00000000" w:csb0="0000009F" w:csb1="00000000"/>
  </w:font>
  <w:font w:name="Cambria">
    <w:altName w:val="Cambria"/>
    <w:panose1 w:val="02040503050004030204"/>
    <w:charset w:val="cc"/>
    <w:family w:val="roman"/>
    <w:pitch w:val="variable"/>
    <w:sig w:usb0="A00002EF" w:usb1="4000004B" w:usb2="00000000" w:usb3="00000000" w:csb0="0000009F" w:csb1="00000000"/>
  </w:font>
  <w:font w:name="Georgia">
    <w:altName w:val="Georgia"/>
    <w:panose1 w:val="02040502050004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AC769A1C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9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en-US" w:eastAsia="en-US"/>
      </w:rPr>
    </w:rPrDefault>
    <w:pPrDefault>
      <w:pPr>
        <w:spacing w:after="200" w:lineRule="auto" w:line="288"/>
      </w:pPr>
    </w:pPrDefault>
  </w:docDefaults>
  <w:style w:type="paragraph" w:default="1" w:styleId="style0">
    <w:name w:val="Normal"/>
    <w:next w:val="style0"/>
    <w:qFormat/>
    <w:pPr/>
    <w:rPr>
      <w:i/>
      <w:iCs/>
      <w:sz w:val="20"/>
      <w:szCs w:val="20"/>
    </w:rPr>
  </w:style>
  <w:style w:type="paragraph" w:styleId="style1">
    <w:name w:val="heading 1"/>
    <w:basedOn w:val="style0"/>
    <w:next w:val="style0"/>
    <w:link w:val="style4097"/>
    <w:qFormat/>
    <w:uiPriority w:val="9"/>
    <w:pPr>
      <w:pBdr>
        <w:left w:val="single" w:sz="8" w:space="0" w:color="c0504d"/>
        <w:right w:val="single" w:sz="8" w:space="0" w:color="c0504d"/>
        <w:top w:val="single" w:sz="8" w:space="0" w:color="c0504d"/>
        <w:bottom w:val="single" w:sz="8" w:space="0" w:color="c0504d"/>
      </w:pBdr>
      <w:shd w:val="clear" w:color="auto" w:fill="f2dbdb"/>
      <w:spacing w:before="480" w:after="100" w:lineRule="auto" w:line="269"/>
      <w:outlineLvl w:val="0"/>
      <w:contextualSpacing/>
    </w:pPr>
    <w:rPr>
      <w:rFonts w:ascii="Cambria" w:cs="宋体" w:eastAsia="宋体" w:hAnsi="Cambria"/>
      <w:b/>
      <w:bCs/>
      <w:color w:val="622423"/>
      <w:sz w:val="22"/>
      <w:szCs w:val="22"/>
    </w:rPr>
  </w:style>
  <w:style w:type="paragraph" w:styleId="style2">
    <w:name w:val="heading 2"/>
    <w:basedOn w:val="style0"/>
    <w:next w:val="style0"/>
    <w:link w:val="style4098"/>
    <w:qFormat/>
    <w:uiPriority w:val="9"/>
    <w:pPr>
      <w:pBdr>
        <w:left w:val="single" w:sz="48" w:space="2" w:color="c0504d"/>
        <w:right w:val="single" w:sz="4" w:space="4" w:color="c0504d"/>
        <w:top w:val="single" w:sz="4" w:space="0" w:color="c0504d"/>
        <w:bottom w:val="single" w:sz="4" w:space="0" w:color="c0504d"/>
      </w:pBdr>
      <w:spacing w:before="200" w:after="100" w:lineRule="auto" w:line="269"/>
      <w:ind w:left="144"/>
      <w:outlineLvl w:val="1"/>
      <w:contextualSpacing/>
    </w:pPr>
    <w:rPr>
      <w:rFonts w:ascii="Cambria" w:cs="宋体" w:eastAsia="宋体" w:hAnsi="Cambria"/>
      <w:b/>
      <w:bCs/>
      <w:color w:val="943634"/>
      <w:sz w:val="22"/>
      <w:szCs w:val="22"/>
    </w:rPr>
  </w:style>
  <w:style w:type="paragraph" w:styleId="style3">
    <w:name w:val="heading 3"/>
    <w:basedOn w:val="style0"/>
    <w:next w:val="style0"/>
    <w:link w:val="style4099"/>
    <w:qFormat/>
    <w:uiPriority w:val="9"/>
    <w:pPr>
      <w:pBdr>
        <w:left w:val="single" w:sz="48" w:space="2" w:color="c0504d"/>
        <w:bottom w:val="single" w:sz="4" w:space="0" w:color="c0504d"/>
      </w:pBdr>
      <w:spacing w:before="200" w:after="100" w:lineRule="auto" w:line="240"/>
      <w:ind w:left="144"/>
      <w:outlineLvl w:val="2"/>
      <w:contextualSpacing/>
    </w:pPr>
    <w:rPr>
      <w:rFonts w:ascii="Cambria" w:cs="宋体" w:eastAsia="宋体" w:hAnsi="Cambria"/>
      <w:b/>
      <w:bCs/>
      <w:color w:val="943634"/>
      <w:sz w:val="22"/>
      <w:szCs w:val="22"/>
    </w:rPr>
  </w:style>
  <w:style w:type="paragraph" w:styleId="style4">
    <w:name w:val="heading 4"/>
    <w:basedOn w:val="style0"/>
    <w:next w:val="style0"/>
    <w:link w:val="style4100"/>
    <w:qFormat/>
    <w:uiPriority w:val="9"/>
    <w:pPr>
      <w:pBdr>
        <w:left w:val="single" w:sz="4" w:space="2" w:color="c0504d"/>
        <w:bottom w:val="single" w:sz="4" w:space="2" w:color="c0504d"/>
      </w:pBdr>
      <w:spacing w:before="200" w:after="100" w:lineRule="auto" w:line="240"/>
      <w:ind w:left="86"/>
      <w:outlineLvl w:val="3"/>
      <w:contextualSpacing/>
    </w:pPr>
    <w:rPr>
      <w:rFonts w:ascii="Cambria" w:cs="宋体" w:eastAsia="宋体" w:hAnsi="Cambria"/>
      <w:b/>
      <w:bCs/>
      <w:color w:val="943634"/>
      <w:sz w:val="22"/>
      <w:szCs w:val="22"/>
    </w:rPr>
  </w:style>
  <w:style w:type="paragraph" w:styleId="style5">
    <w:name w:val="heading 5"/>
    <w:basedOn w:val="style0"/>
    <w:next w:val="style0"/>
    <w:link w:val="style4101"/>
    <w:qFormat/>
    <w:uiPriority w:val="9"/>
    <w:pPr>
      <w:pBdr>
        <w:left w:val="dotted" w:sz="4" w:space="2" w:color="c0504d"/>
        <w:bottom w:val="dotted" w:sz="4" w:space="2" w:color="c0504d"/>
      </w:pBdr>
      <w:spacing w:before="200" w:after="100" w:lineRule="auto" w:line="240"/>
      <w:ind w:left="86"/>
      <w:outlineLvl w:val="4"/>
      <w:contextualSpacing/>
    </w:pPr>
    <w:rPr>
      <w:rFonts w:ascii="Cambria" w:cs="宋体" w:eastAsia="宋体" w:hAnsi="Cambria"/>
      <w:b/>
      <w:bCs/>
      <w:color w:val="943634"/>
      <w:sz w:val="22"/>
      <w:szCs w:val="22"/>
    </w:rPr>
  </w:style>
  <w:style w:type="paragraph" w:styleId="style6">
    <w:name w:val="heading 6"/>
    <w:basedOn w:val="style0"/>
    <w:next w:val="style0"/>
    <w:link w:val="style4102"/>
    <w:qFormat/>
    <w:uiPriority w:val="9"/>
    <w:pPr>
      <w:pBdr>
        <w:bottom w:val="single" w:sz="4" w:space="2" w:color="e5b8b7"/>
      </w:pBdr>
      <w:spacing w:before="200" w:after="100" w:lineRule="auto" w:line="240"/>
      <w:outlineLvl w:val="5"/>
      <w:contextualSpacing/>
    </w:pPr>
    <w:rPr>
      <w:rFonts w:ascii="Cambria" w:cs="宋体" w:eastAsia="宋体" w:hAnsi="Cambria"/>
      <w:color w:val="943634"/>
      <w:sz w:val="22"/>
      <w:szCs w:val="22"/>
    </w:rPr>
  </w:style>
  <w:style w:type="paragraph" w:styleId="style7">
    <w:name w:val="heading 7"/>
    <w:basedOn w:val="style0"/>
    <w:next w:val="style0"/>
    <w:link w:val="style4103"/>
    <w:qFormat/>
    <w:uiPriority w:val="9"/>
    <w:pPr>
      <w:pBdr>
        <w:bottom w:val="dotted" w:sz="4" w:space="2" w:color="d99594"/>
      </w:pBdr>
      <w:spacing w:before="200" w:after="100" w:lineRule="auto" w:line="240"/>
      <w:outlineLvl w:val="6"/>
      <w:contextualSpacing/>
    </w:pPr>
    <w:rPr>
      <w:rFonts w:ascii="Cambria" w:cs="宋体" w:eastAsia="宋体" w:hAnsi="Cambria"/>
      <w:color w:val="943634"/>
      <w:sz w:val="22"/>
      <w:szCs w:val="22"/>
    </w:rPr>
  </w:style>
  <w:style w:type="paragraph" w:styleId="style8">
    <w:name w:val="heading 8"/>
    <w:basedOn w:val="style0"/>
    <w:next w:val="style0"/>
    <w:link w:val="style4104"/>
    <w:qFormat/>
    <w:uiPriority w:val="9"/>
    <w:pPr>
      <w:spacing w:before="200" w:after="100" w:lineRule="auto" w:line="240"/>
      <w:outlineLvl w:val="7"/>
      <w:contextualSpacing/>
    </w:pPr>
    <w:rPr>
      <w:rFonts w:ascii="Cambria" w:cs="宋体" w:eastAsia="宋体" w:hAnsi="Cambria"/>
      <w:color w:val="c0504d"/>
      <w:sz w:val="22"/>
      <w:szCs w:val="22"/>
    </w:rPr>
  </w:style>
  <w:style w:type="paragraph" w:styleId="style9">
    <w:name w:val="heading 9"/>
    <w:basedOn w:val="style0"/>
    <w:next w:val="style0"/>
    <w:link w:val="style4105"/>
    <w:qFormat/>
    <w:uiPriority w:val="9"/>
    <w:pPr>
      <w:spacing w:before="200" w:after="100" w:lineRule="auto" w:line="240"/>
      <w:outlineLvl w:val="8"/>
      <w:contextualSpacing/>
    </w:pPr>
    <w:rPr>
      <w:rFonts w:ascii="Cambria" w:cs="宋体" w:eastAsia="宋体" w:hAnsi="Cambria"/>
      <w:color w:val="c0504d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1 Знак"/>
    <w:basedOn w:val="style65"/>
    <w:next w:val="style4097"/>
    <w:link w:val="style1"/>
    <w:uiPriority w:val="9"/>
    <w:rPr>
      <w:rFonts w:ascii="Cambria" w:cs="宋体" w:eastAsia="宋体" w:hAnsi="Cambria"/>
      <w:b/>
      <w:bCs/>
      <w:i/>
      <w:iCs/>
      <w:color w:val="622423"/>
      <w:shd w:val="clear" w:color="auto" w:fill="f2dbdb"/>
    </w:rPr>
  </w:style>
  <w:style w:type="character" w:customStyle="1" w:styleId="style4098">
    <w:name w:val="Заголовок 2 Знак"/>
    <w:basedOn w:val="style65"/>
    <w:next w:val="style4098"/>
    <w:link w:val="style2"/>
    <w:uiPriority w:val="9"/>
    <w:rPr>
      <w:rFonts w:ascii="Cambria" w:cs="宋体" w:eastAsia="宋体" w:hAnsi="Cambria"/>
      <w:b/>
      <w:bCs/>
      <w:i/>
      <w:iCs/>
      <w:color w:val="943634"/>
    </w:rPr>
  </w:style>
  <w:style w:type="character" w:customStyle="1" w:styleId="style4099">
    <w:name w:val="Заголовок 3 Знак"/>
    <w:basedOn w:val="style65"/>
    <w:next w:val="style4099"/>
    <w:link w:val="style3"/>
    <w:uiPriority w:val="9"/>
    <w:rPr>
      <w:rFonts w:ascii="Cambria" w:cs="宋体" w:eastAsia="宋体" w:hAnsi="Cambria"/>
      <w:b/>
      <w:bCs/>
      <w:i/>
      <w:iCs/>
      <w:color w:val="943634"/>
    </w:rPr>
  </w:style>
  <w:style w:type="character" w:customStyle="1" w:styleId="style4100">
    <w:name w:val="Заголовок 4 Знак"/>
    <w:basedOn w:val="style65"/>
    <w:next w:val="style4100"/>
    <w:link w:val="style4"/>
    <w:uiPriority w:val="9"/>
    <w:rPr>
      <w:rFonts w:ascii="Cambria" w:cs="宋体" w:eastAsia="宋体" w:hAnsi="Cambria"/>
      <w:b/>
      <w:bCs/>
      <w:i/>
      <w:iCs/>
      <w:color w:val="943634"/>
    </w:rPr>
  </w:style>
  <w:style w:type="character" w:customStyle="1" w:styleId="style4101">
    <w:name w:val="Заголовок 5 Знак"/>
    <w:basedOn w:val="style65"/>
    <w:next w:val="style4101"/>
    <w:link w:val="style5"/>
    <w:uiPriority w:val="9"/>
    <w:rPr>
      <w:rFonts w:ascii="Cambria" w:cs="宋体" w:eastAsia="宋体" w:hAnsi="Cambria"/>
      <w:b/>
      <w:bCs/>
      <w:i/>
      <w:iCs/>
      <w:color w:val="943634"/>
    </w:rPr>
  </w:style>
  <w:style w:type="character" w:customStyle="1" w:styleId="style4102">
    <w:name w:val="Заголовок 6 Знак"/>
    <w:basedOn w:val="style65"/>
    <w:next w:val="style4102"/>
    <w:link w:val="style6"/>
    <w:uiPriority w:val="9"/>
    <w:rPr>
      <w:rFonts w:ascii="Cambria" w:cs="宋体" w:eastAsia="宋体" w:hAnsi="Cambria"/>
      <w:i/>
      <w:iCs/>
      <w:color w:val="943634"/>
    </w:rPr>
  </w:style>
  <w:style w:type="character" w:customStyle="1" w:styleId="style4103">
    <w:name w:val="Заголовок 7 Знак"/>
    <w:basedOn w:val="style65"/>
    <w:next w:val="style4103"/>
    <w:link w:val="style7"/>
    <w:uiPriority w:val="9"/>
    <w:rPr>
      <w:rFonts w:ascii="Cambria" w:cs="宋体" w:eastAsia="宋体" w:hAnsi="Cambria"/>
      <w:i/>
      <w:iCs/>
      <w:color w:val="943634"/>
    </w:rPr>
  </w:style>
  <w:style w:type="character" w:customStyle="1" w:styleId="style4104">
    <w:name w:val="Заголовок 8 Знак"/>
    <w:basedOn w:val="style65"/>
    <w:next w:val="style4104"/>
    <w:link w:val="style8"/>
    <w:uiPriority w:val="9"/>
    <w:rPr>
      <w:rFonts w:ascii="Cambria" w:cs="宋体" w:eastAsia="宋体" w:hAnsi="Cambria"/>
      <w:i/>
      <w:iCs/>
      <w:color w:val="c0504d"/>
    </w:rPr>
  </w:style>
  <w:style w:type="character" w:customStyle="1" w:styleId="style4105">
    <w:name w:val="Заголовок 9 Знак"/>
    <w:basedOn w:val="style65"/>
    <w:next w:val="style4105"/>
    <w:link w:val="style9"/>
    <w:uiPriority w:val="9"/>
    <w:rPr>
      <w:rFonts w:ascii="Cambria" w:cs="宋体" w:eastAsia="宋体" w:hAnsi="Cambria"/>
      <w:i/>
      <w:iCs/>
      <w:color w:val="c0504d"/>
      <w:sz w:val="20"/>
      <w:szCs w:val="20"/>
    </w:rPr>
  </w:style>
  <w:style w:type="paragraph" w:styleId="style34">
    <w:name w:val="caption"/>
    <w:basedOn w:val="style0"/>
    <w:next w:val="style0"/>
    <w:qFormat/>
    <w:uiPriority w:val="35"/>
    <w:pPr/>
    <w:rPr>
      <w:b/>
      <w:bCs/>
      <w:color w:val="943634"/>
      <w:sz w:val="18"/>
      <w:szCs w:val="18"/>
    </w:rPr>
  </w:style>
  <w:style w:type="paragraph" w:styleId="style62">
    <w:name w:val="Title"/>
    <w:basedOn w:val="style0"/>
    <w:next w:val="style0"/>
    <w:link w:val="style4106"/>
    <w:qFormat/>
    <w:uiPriority w:val="10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Rule="auto" w:line="240"/>
      <w:jc w:val="center"/>
    </w:pPr>
    <w:rPr>
      <w:rFonts w:ascii="Cambria" w:cs="宋体" w:eastAsia="宋体" w:hAnsi="Cambria"/>
      <w:color w:val="ffffff"/>
      <w:spacing w:val="10"/>
      <w:sz w:val="48"/>
      <w:szCs w:val="48"/>
    </w:rPr>
  </w:style>
  <w:style w:type="character" w:customStyle="1" w:styleId="style4106">
    <w:name w:val="Название Знак"/>
    <w:basedOn w:val="style65"/>
    <w:next w:val="style4106"/>
    <w:link w:val="style62"/>
    <w:uiPriority w:val="10"/>
    <w:rPr>
      <w:rFonts w:ascii="Cambria" w:cs="宋体" w:eastAsia="宋体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style74">
    <w:name w:val="Subtitle"/>
    <w:basedOn w:val="style0"/>
    <w:next w:val="style0"/>
    <w:link w:val="style4107"/>
    <w:qFormat/>
    <w:uiPriority w:val="11"/>
    <w:pPr>
      <w:pBdr>
        <w:bottom w:val="dotted" w:sz="8" w:space="10" w:color="c0504d"/>
      </w:pBdr>
      <w:spacing w:before="200" w:after="900" w:lineRule="auto" w:line="240"/>
      <w:jc w:val="center"/>
    </w:pPr>
    <w:rPr>
      <w:rFonts w:ascii="Cambria" w:cs="宋体" w:eastAsia="宋体" w:hAnsi="Cambria"/>
      <w:color w:val="622423"/>
      <w:sz w:val="24"/>
      <w:szCs w:val="24"/>
    </w:rPr>
  </w:style>
  <w:style w:type="character" w:customStyle="1" w:styleId="style4107">
    <w:name w:val="Подзаголовок Знак"/>
    <w:basedOn w:val="style65"/>
    <w:next w:val="style4107"/>
    <w:link w:val="style74"/>
    <w:uiPriority w:val="11"/>
    <w:rPr>
      <w:rFonts w:ascii="Cambria" w:cs="宋体" w:eastAsia="宋体" w:hAnsi="Cambria"/>
      <w:i/>
      <w:iCs/>
      <w:color w:val="622423"/>
      <w:sz w:val="24"/>
      <w:szCs w:val="24"/>
    </w:rPr>
  </w:style>
  <w:style w:type="character" w:styleId="style87">
    <w:name w:val="Strong"/>
    <w:next w:val="style87"/>
    <w:qFormat/>
    <w:uiPriority w:val="22"/>
    <w:rPr>
      <w:b/>
      <w:bCs/>
      <w:spacing w:val="0"/>
    </w:rPr>
  </w:style>
  <w:style w:type="character" w:styleId="style88">
    <w:name w:val="Emphasis"/>
    <w:next w:val="style88"/>
    <w:qFormat/>
    <w:uiPriority w:val="20"/>
    <w:rPr>
      <w:rFonts w:ascii="Cambria" w:cs="宋体" w:eastAsia="宋体" w:hAnsi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style157">
    <w:name w:val="No Spacing"/>
    <w:basedOn w:val="style0"/>
    <w:next w:val="style157"/>
    <w:qFormat/>
    <w:uiPriority w:val="1"/>
    <w:pPr>
      <w:spacing w:after="0" w:lineRule="auto" w:line="240"/>
    </w:pPr>
    <w:r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80">
    <w:name w:val="Quote"/>
    <w:basedOn w:val="style0"/>
    <w:next w:val="style0"/>
    <w:link w:val="style4108"/>
    <w:qFormat/>
    <w:uiPriority w:val="29"/>
    <w:pPr/>
    <w:rPr>
      <w:i w:val="false"/>
      <w:iCs w:val="false"/>
      <w:color w:val="943634"/>
    </w:rPr>
  </w:style>
  <w:style w:type="character" w:customStyle="1" w:styleId="style4108">
    <w:name w:val="Цитата 2 Знак"/>
    <w:basedOn w:val="style65"/>
    <w:next w:val="style4108"/>
    <w:link w:val="style180"/>
    <w:uiPriority w:val="29"/>
    <w:rPr>
      <w:color w:val="943634"/>
      <w:sz w:val="20"/>
      <w:szCs w:val="20"/>
    </w:rPr>
  </w:style>
  <w:style w:type="paragraph" w:styleId="style181">
    <w:name w:val="Intense Quote"/>
    <w:basedOn w:val="style0"/>
    <w:next w:val="style0"/>
    <w:link w:val="style4109"/>
    <w:qFormat/>
    <w:uiPriority w:val="30"/>
    <w:pPr>
      <w:pBdr>
        <w:top w:val="dotted" w:sz="8" w:space="10" w:color="c0504d"/>
        <w:bottom w:val="dotted" w:sz="8" w:space="10" w:color="c0504d"/>
      </w:pBdr>
      <w:spacing w:lineRule="auto" w:line="300"/>
      <w:ind w:left="2160" w:right="2160"/>
      <w:jc w:val="center"/>
    </w:pPr>
    <w:rPr>
      <w:rFonts w:ascii="Cambria" w:cs="宋体" w:eastAsia="宋体" w:hAnsi="Cambria"/>
      <w:b/>
      <w:bCs/>
      <w:color w:val="c0504d"/>
    </w:rPr>
  </w:style>
  <w:style w:type="character" w:customStyle="1" w:styleId="style4109">
    <w:name w:val="Выделенная цитата Знак"/>
    <w:basedOn w:val="style65"/>
    <w:next w:val="style4109"/>
    <w:link w:val="style181"/>
    <w:uiPriority w:val="30"/>
    <w:rPr>
      <w:rFonts w:ascii="Cambria" w:cs="宋体" w:eastAsia="宋体" w:hAnsi="Cambria"/>
      <w:b/>
      <w:bCs/>
      <w:i/>
      <w:iCs/>
      <w:color w:val="c0504d"/>
      <w:sz w:val="20"/>
      <w:szCs w:val="20"/>
    </w:rPr>
  </w:style>
  <w:style w:type="character" w:styleId="style260">
    <w:name w:val="Subtle Emphasis"/>
    <w:next w:val="style260"/>
    <w:qFormat/>
    <w:uiPriority w:val="19"/>
    <w:rPr>
      <w:rFonts w:ascii="Cambria" w:cs="宋体" w:eastAsia="宋体" w:hAnsi="Cambria"/>
      <w:i/>
      <w:iCs/>
      <w:color w:val="c0504d"/>
    </w:rPr>
  </w:style>
  <w:style w:type="character" w:styleId="style261">
    <w:name w:val="Intense Emphasis"/>
    <w:next w:val="style261"/>
    <w:qFormat/>
    <w:uiPriority w:val="21"/>
    <w:rPr>
      <w:rFonts w:ascii="Cambria" w:cs="宋体" w:eastAsia="宋体" w:hAnsi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style262">
    <w:name w:val="Subtle Reference"/>
    <w:next w:val="style262"/>
    <w:qFormat/>
    <w:uiPriority w:val="31"/>
    <w:rPr>
      <w:i/>
      <w:iCs/>
      <w:smallCaps/>
      <w:color w:val="c0504d"/>
      <w:u w:color="c0504d"/>
    </w:rPr>
  </w:style>
  <w:style w:type="character" w:styleId="style263">
    <w:name w:val="Intense Reference"/>
    <w:next w:val="style263"/>
    <w:qFormat/>
    <w:uiPriority w:val="32"/>
    <w:rPr>
      <w:b/>
      <w:bCs/>
      <w:i/>
      <w:iCs/>
      <w:smallCaps/>
      <w:color w:val="c0504d"/>
      <w:u w:color="c0504d"/>
    </w:rPr>
  </w:style>
  <w:style w:type="character" w:styleId="style264">
    <w:name w:val="Book Title"/>
    <w:next w:val="style264"/>
    <w:qFormat/>
    <w:uiPriority w:val="33"/>
    <w:rPr>
      <w:rFonts w:ascii="Cambria" w:cs="宋体" w:eastAsia="宋体" w:hAnsi="Cambria"/>
      <w:b/>
      <w:bCs/>
      <w:i/>
      <w:iCs/>
      <w:smallCaps/>
      <w:color w:val="943634"/>
      <w:u w:val="single"/>
    </w:rPr>
  </w:style>
  <w:style w:type="paragraph" w:styleId="style266">
    <w:name w:val="TOC Heading"/>
    <w:basedOn w:val="style1"/>
    <w:next w:val="style0"/>
    <w:qFormat/>
    <w:uiPriority w:val="39"/>
    <w:pPr>
      <w:outlineLvl w:val="9"/>
    </w:pPr>
    <w:r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i w:val="false"/>
      <w:iCs w:val="false"/>
      <w:sz w:val="24"/>
      <w:szCs w:val="24"/>
      <w:lang w:val="ru-RU" w:bidi="ar-SA" w:eastAsia="ru-RU"/>
    </w:rPr>
  </w:style>
  <w:style w:type="character" w:customStyle="1" w:styleId="style4110">
    <w:name w:val="apple-converted-space"/>
    <w:basedOn w:val="style65"/>
    <w:next w:val="style4110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Words>533</Words>
  <Pages>1</Pages>
  <Characters>3434</Characters>
  <Application>WPS Office</Application>
  <DocSecurity>0</DocSecurity>
  <Paragraphs>18</Paragraphs>
  <ScaleCrop>false</ScaleCrop>
  <LinksUpToDate>false</LinksUpToDate>
  <CharactersWithSpaces>3963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2020-04-22T21:40:00Z</dcterms:created>
  <dc:creator>ADMIN</dc:creator>
  <lastModifiedBy>M6T</lastModifiedBy>
  <dcterms:modified xsi:type="dcterms:W3CDTF">2020-04-30T18:15:16Z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